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34"/>
        <w:gridCol w:w="305"/>
        <w:gridCol w:w="275"/>
        <w:gridCol w:w="320"/>
      </w:tblGrid>
      <w:tr w:rsidR="00832D3A" w:rsidRPr="00832D3A" w:rsidTr="00832D3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32D3A" w:rsidRPr="00832D3A" w:rsidRDefault="00832D3A" w:rsidP="00832D3A">
            <w:pPr>
              <w:spacing w:after="0" w:line="190" w:lineRule="atLeast"/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  <w:t>Порядок приема граждан в общеобразовательные учреждения</w:t>
            </w:r>
          </w:p>
        </w:tc>
        <w:tc>
          <w:tcPr>
            <w:tcW w:w="5000" w:type="pct"/>
            <w:vAlign w:val="center"/>
            <w:hideMark/>
          </w:tcPr>
          <w:p w:rsidR="00832D3A" w:rsidRPr="00832D3A" w:rsidRDefault="00832D3A" w:rsidP="00832D3A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32D3A" w:rsidRPr="00832D3A" w:rsidRDefault="00832D3A" w:rsidP="00832D3A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32D3A" w:rsidRPr="00832D3A" w:rsidRDefault="00832D3A" w:rsidP="00832D3A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D3A" w:rsidRPr="00832D3A" w:rsidRDefault="00832D3A" w:rsidP="00832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832D3A" w:rsidRPr="00832D3A" w:rsidTr="00832D3A">
        <w:trPr>
          <w:tblCellSpacing w:w="15" w:type="dxa"/>
        </w:trPr>
        <w:tc>
          <w:tcPr>
            <w:tcW w:w="0" w:type="auto"/>
            <w:hideMark/>
          </w:tcPr>
          <w:p w:rsidR="00832D3A" w:rsidRPr="00832D3A" w:rsidRDefault="00832D3A" w:rsidP="00832D3A">
            <w:pPr>
              <w:spacing w:before="100" w:beforeAutospacing="1" w:after="100" w:afterAutospacing="1" w:line="190" w:lineRule="atLeast"/>
              <w:jc w:val="center"/>
              <w:textAlignment w:val="bottom"/>
              <w:outlineLvl w:val="0"/>
              <w:rPr>
                <w:rFonts w:ascii="Tahoma" w:eastAsia="Times New Roman" w:hAnsi="Tahoma" w:cs="Tahoma"/>
                <w:b/>
                <w:bCs/>
                <w:color w:val="3333CC"/>
                <w:kern w:val="36"/>
                <w:sz w:val="21"/>
                <w:szCs w:val="21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333399"/>
                <w:kern w:val="36"/>
                <w:sz w:val="21"/>
                <w:szCs w:val="21"/>
                <w:lang w:eastAsia="ru-RU"/>
              </w:rPr>
              <w:t>Приказ</w:t>
            </w:r>
          </w:p>
          <w:p w:rsidR="00832D3A" w:rsidRPr="00832D3A" w:rsidRDefault="00832D3A" w:rsidP="00832D3A">
            <w:pPr>
              <w:spacing w:before="100" w:beforeAutospacing="1" w:after="100" w:afterAutospacing="1" w:line="190" w:lineRule="atLeast"/>
              <w:jc w:val="center"/>
              <w:textAlignment w:val="bottom"/>
              <w:outlineLvl w:val="0"/>
              <w:rPr>
                <w:rFonts w:ascii="Tahoma" w:eastAsia="Times New Roman" w:hAnsi="Tahoma" w:cs="Tahoma"/>
                <w:b/>
                <w:bCs/>
                <w:color w:val="3333CC"/>
                <w:kern w:val="36"/>
                <w:sz w:val="21"/>
                <w:szCs w:val="21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333399"/>
                <w:kern w:val="36"/>
                <w:sz w:val="21"/>
                <w:szCs w:val="21"/>
                <w:lang w:eastAsia="ru-RU"/>
              </w:rPr>
              <w:t>Министерства образования и науки Российской Федерации (</w:t>
            </w:r>
            <w:proofErr w:type="spellStart"/>
            <w:r w:rsidRPr="00832D3A">
              <w:rPr>
                <w:rFonts w:ascii="Tahoma" w:eastAsia="Times New Roman" w:hAnsi="Tahoma" w:cs="Tahoma"/>
                <w:b/>
                <w:bCs/>
                <w:color w:val="333399"/>
                <w:kern w:val="36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832D3A">
              <w:rPr>
                <w:rFonts w:ascii="Tahoma" w:eastAsia="Times New Roman" w:hAnsi="Tahoma" w:cs="Tahoma"/>
                <w:b/>
                <w:bCs/>
                <w:color w:val="333399"/>
                <w:kern w:val="36"/>
                <w:sz w:val="21"/>
                <w:szCs w:val="21"/>
                <w:lang w:eastAsia="ru-RU"/>
              </w:rPr>
              <w:t xml:space="preserve"> России)</w:t>
            </w:r>
          </w:p>
          <w:p w:rsidR="00832D3A" w:rsidRPr="00832D3A" w:rsidRDefault="00832D3A" w:rsidP="00832D3A">
            <w:pPr>
              <w:spacing w:before="100" w:beforeAutospacing="1" w:after="100" w:afterAutospacing="1" w:line="190" w:lineRule="atLeast"/>
              <w:jc w:val="center"/>
              <w:textAlignment w:val="bottom"/>
              <w:outlineLvl w:val="0"/>
              <w:rPr>
                <w:rFonts w:ascii="Tahoma" w:eastAsia="Times New Roman" w:hAnsi="Tahoma" w:cs="Tahoma"/>
                <w:b/>
                <w:bCs/>
                <w:color w:val="3333CC"/>
                <w:kern w:val="36"/>
                <w:sz w:val="21"/>
                <w:szCs w:val="21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333399"/>
                <w:kern w:val="36"/>
                <w:sz w:val="21"/>
                <w:szCs w:val="21"/>
                <w:lang w:eastAsia="ru-RU"/>
              </w:rPr>
              <w:t>от 15 февраля 2012 г. N 107 г. Москва</w:t>
            </w:r>
          </w:p>
          <w:p w:rsidR="00832D3A" w:rsidRPr="00832D3A" w:rsidRDefault="00832D3A" w:rsidP="00832D3A">
            <w:pPr>
              <w:spacing w:before="100" w:beforeAutospacing="1" w:after="100" w:afterAutospacing="1" w:line="190" w:lineRule="atLeast"/>
              <w:jc w:val="center"/>
              <w:textAlignment w:val="bottom"/>
              <w:outlineLvl w:val="0"/>
              <w:rPr>
                <w:rFonts w:ascii="Tahoma" w:eastAsia="Times New Roman" w:hAnsi="Tahoma" w:cs="Tahoma"/>
                <w:b/>
                <w:bCs/>
                <w:color w:val="3333CC"/>
                <w:kern w:val="36"/>
                <w:sz w:val="21"/>
                <w:szCs w:val="21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333399"/>
                <w:kern w:val="36"/>
                <w:sz w:val="21"/>
                <w:szCs w:val="21"/>
                <w:lang w:eastAsia="ru-RU"/>
              </w:rPr>
              <w:t>"Об утверждении Порядка приема граждан в общеобразовательные учреждения"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публикации: 25.04.2012 00:00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Зарегистрирован в Минюсте РФ 17 апреля 2012 г.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Регистрационный N 23859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2004, N 10, ст. 835; N 35, ст. 3607; 2006, N 1, ст. 10; 2007, N 2, ст. 360; N 7, ст. 838; N 27, ст. 3215; N 44, ст. 5280; N 49, ст. 6070, ст. 6074; 2008, N 30, ст. 3616; 2009, N 7, ст. 786, ст. 787; N 46, ст. 5419;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2011, N 14, ст. 1935; N 28, ст. 4214; N 37, ст. 5257; N 47, ст. 6650, ст. 6662),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832D3A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приказываю:</w:t>
            </w:r>
            <w:proofErr w:type="gramEnd"/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Утвердить прилагаемый Порядок приема граждан в общеобразовательные учреждения.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Министр А. </w:t>
            </w:r>
            <w:proofErr w:type="spellStart"/>
            <w:r w:rsidRPr="00832D3A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Фурсенко</w:t>
            </w:r>
            <w:proofErr w:type="spellEnd"/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  <w:t>Приложение</w:t>
            </w:r>
          </w:p>
          <w:p w:rsidR="00832D3A" w:rsidRPr="00832D3A" w:rsidRDefault="00832D3A" w:rsidP="00832D3A">
            <w:pPr>
              <w:spacing w:before="100" w:beforeAutospacing="1" w:after="100" w:afterAutospacing="1" w:line="190" w:lineRule="atLeast"/>
              <w:outlineLvl w:val="3"/>
              <w:rPr>
                <w:rFonts w:ascii="Tahoma" w:eastAsia="Times New Roman" w:hAnsi="Tahoma" w:cs="Tahoma"/>
                <w:b/>
                <w:bCs/>
                <w:caps/>
                <w:color w:val="3333CC"/>
                <w:sz w:val="14"/>
                <w:szCs w:val="14"/>
                <w:lang w:eastAsia="ru-RU"/>
              </w:rPr>
            </w:pPr>
            <w:r w:rsidRPr="00832D3A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ru-RU"/>
              </w:rPr>
              <w:t>ПОРЯДОК ПРИЕМА ГРАЖДАН В ОБЩЕОБРАЗОВАТЕЛЬНЫЕ УЧРЕЖДЕНИЯ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(далее - основные общеобразовательные программы).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Действие настоящего Порядка распространяется на образовательные учреждения, реализующие общеобразовательные программы.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3. Прием иностранных граждан и лиц без гражданства, в том числе соотечественников за рубежом, в учреждения для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обучения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Правила приема граждан в учреждения определяются учреждением самостоятельно в соответствии с законодательством Российской Федерации.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Закрепленным лицам может быть отказано в приеме только по причине отсутствия свободных мест в учреждении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 Прием закрепленных лиц в учреждения всех видов осуществляется без вступительных испытаний (процедур отбора).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      </w:r>
            <w:proofErr w:type="gramEnd"/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9. Прием граждан для обучения в филиале учреждения осуществляется в соответствии с правилами приема граждан в учреждение.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заявлении родителями (законными представителями) ребенка указываются следующие сведения о ребенке: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а) фамилия, имя, отчество (послед-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нее - при наличии);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б) дата и место рождения;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в) фамилия, имя, отчество (послед-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нее - при наличии) родителей (законных представителей) ребенка.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 Требование предоставления других документов в качестве основания для приема детей в учреждение не допускается.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Зачисление в учреждение оформляется приказом руководителя учреждения в течение 7 рабочих дней после приема документов.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21. Документы, представленные родителями (законными представителями) детей, регистрируются в журнале приема 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22. Приказы размещаются на информационном стенде в день их издания.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 На каждого ребенка, зачисленного в учреждение, заводится личное дело, в котором хранятся все сданные при приеме и иные документы.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      </w:r>
            <w:proofErr w:type="gramEnd"/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      </w:r>
            <w:proofErr w:type="gramEnd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1996, N 18, ст. 2144; 1997, N 8, ст. 952; 2000, N 13, ст. 1370; 2002, N 34, ст. 3294; 2004, N 52, ст. 5493; 2008, N 14, ст. 1412; 2010, N 37, ст. 4701; N 46, ст. 6024; 2011, N 44, ст. 6282).</w:t>
            </w:r>
            <w:proofErr w:type="gramEnd"/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      </w:r>
          </w:p>
          <w:p w:rsidR="00832D3A" w:rsidRPr="00832D3A" w:rsidRDefault="00832D3A" w:rsidP="00832D3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832D3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 опубликован по адресу: http://www.rg.ru/2012/04/25/priem-dok.html</w:t>
            </w:r>
          </w:p>
        </w:tc>
      </w:tr>
    </w:tbl>
    <w:p w:rsidR="00266471" w:rsidRDefault="00266471"/>
    <w:sectPr w:rsidR="00266471" w:rsidSect="002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D3A"/>
    <w:rsid w:val="00266471"/>
    <w:rsid w:val="00832D3A"/>
    <w:rsid w:val="00B0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</w:style>
  <w:style w:type="paragraph" w:styleId="1">
    <w:name w:val="heading 1"/>
    <w:basedOn w:val="a"/>
    <w:link w:val="10"/>
    <w:uiPriority w:val="9"/>
    <w:qFormat/>
    <w:rsid w:val="0083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2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D3A"/>
    <w:rPr>
      <w:b/>
      <w:bCs/>
    </w:rPr>
  </w:style>
  <w:style w:type="character" w:customStyle="1" w:styleId="apple-converted-space">
    <w:name w:val="apple-converted-space"/>
    <w:basedOn w:val="a0"/>
    <w:rsid w:val="00832D3A"/>
  </w:style>
  <w:style w:type="paragraph" w:styleId="a5">
    <w:name w:val="Balloon Text"/>
    <w:basedOn w:val="a"/>
    <w:link w:val="a6"/>
    <w:uiPriority w:val="99"/>
    <w:semiHidden/>
    <w:unhideWhenUsed/>
    <w:rsid w:val="0083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-school.ru/component/mailto/?tmpl=component&amp;link=47573df2c014c9a3f039cb30365e96a419b54a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2-school.ru/priyom1/poryadok.html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92-school.ru/priyom1/poryadok.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1928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2013-05-13T11:53:00Z</dcterms:created>
  <dcterms:modified xsi:type="dcterms:W3CDTF">2013-05-13T11:54:00Z</dcterms:modified>
</cp:coreProperties>
</file>